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6FCBE6" w14:textId="74DA3995" w:rsidR="002733A2" w:rsidRPr="002733A2" w:rsidRDefault="002733A2" w:rsidP="002733A2">
      <w:pPr>
        <w:rPr>
          <w:b/>
          <w:bCs/>
        </w:rPr>
      </w:pPr>
      <w:r w:rsidRPr="002733A2">
        <w:rPr>
          <w:b/>
          <w:bCs/>
        </w:rPr>
        <w:t>Forløbsplan: Den Grønne Grunddannelse på GF2</w:t>
      </w:r>
      <w:r>
        <w:rPr>
          <w:b/>
          <w:bCs/>
        </w:rPr>
        <w:t>: Elev opgaver</w:t>
      </w:r>
    </w:p>
    <w:p w14:paraId="2CEDDEF1" w14:textId="77777777" w:rsidR="002733A2" w:rsidRPr="002733A2" w:rsidRDefault="002733A2" w:rsidP="002733A2">
      <w:r w:rsidRPr="002733A2">
        <w:t>Dette forløb er designet til at køre som "ugens grønne fokus" eller som et samlet projekt over en temauge.</w:t>
      </w:r>
    </w:p>
    <w:p w14:paraId="3C8E99B8" w14:textId="4E85C43A" w:rsidR="002733A2" w:rsidRPr="002733A2" w:rsidRDefault="002733A2" w:rsidP="002733A2">
      <w:pPr>
        <w:rPr>
          <w:b/>
          <w:bCs/>
        </w:rPr>
      </w:pPr>
      <w:r w:rsidRPr="002733A2">
        <w:rPr>
          <w:b/>
          <w:bCs/>
        </w:rPr>
        <w:t>Modul 1: Energispild – "Jagten på de usynlige strøm</w:t>
      </w:r>
      <w:r w:rsidRPr="002733A2">
        <w:rPr>
          <w:b/>
          <w:bCs/>
        </w:rPr>
        <w:t>sluger</w:t>
      </w:r>
      <w:r w:rsidRPr="002733A2">
        <w:rPr>
          <w:b/>
          <w:bCs/>
        </w:rPr>
        <w:t>"</w:t>
      </w:r>
    </w:p>
    <w:p w14:paraId="45ABFD56" w14:textId="77777777" w:rsidR="002733A2" w:rsidRPr="002733A2" w:rsidRDefault="002733A2" w:rsidP="002733A2">
      <w:r w:rsidRPr="002733A2">
        <w:rPr>
          <w:i/>
          <w:iCs/>
        </w:rPr>
        <w:t>Fokus: Reducering af elforbrug i værksted og hjem.</w:t>
      </w:r>
    </w:p>
    <w:p w14:paraId="7222AFBF" w14:textId="1B62B3E5" w:rsidR="002733A2" w:rsidRPr="002733A2" w:rsidRDefault="002733A2" w:rsidP="002733A2">
      <w:pPr>
        <w:numPr>
          <w:ilvl w:val="0"/>
          <w:numId w:val="1"/>
        </w:numPr>
      </w:pPr>
      <w:r w:rsidRPr="002733A2">
        <w:rPr>
          <w:b/>
          <w:bCs/>
        </w:rPr>
        <w:t>Værkstedstjek (Rundering):</w:t>
      </w:r>
      <w:r w:rsidRPr="002733A2">
        <w:t xml:space="preserve"> Gå en tur i værkstedet med en logbog. Hvilke maskiner (svejseværk, </w:t>
      </w:r>
      <w:r w:rsidRPr="002733A2">
        <w:t>lade apparater</w:t>
      </w:r>
      <w:r w:rsidRPr="002733A2">
        <w:t>, computere) står tændt uden at være i brug?</w:t>
      </w:r>
    </w:p>
    <w:p w14:paraId="37BD149E" w14:textId="77777777" w:rsidR="002733A2" w:rsidRPr="002733A2" w:rsidRDefault="002733A2" w:rsidP="002733A2">
      <w:pPr>
        <w:numPr>
          <w:ilvl w:val="0"/>
          <w:numId w:val="1"/>
        </w:numPr>
      </w:pPr>
      <w:r w:rsidRPr="002733A2">
        <w:rPr>
          <w:b/>
          <w:bCs/>
        </w:rPr>
        <w:t>Opgave:</w:t>
      </w:r>
      <w:r w:rsidRPr="002733A2">
        <w:t> Undersøg, hvad det koster din afdeling årligt, hvis et trykluftsystem siver med en utæthed på 2 mm. (Brug linket fra Transporttidende).</w:t>
      </w:r>
    </w:p>
    <w:p w14:paraId="6BCCD055" w14:textId="77777777" w:rsidR="002733A2" w:rsidRPr="002733A2" w:rsidRDefault="002733A2" w:rsidP="002733A2">
      <w:pPr>
        <w:numPr>
          <w:ilvl w:val="0"/>
          <w:numId w:val="1"/>
        </w:numPr>
      </w:pPr>
      <w:r w:rsidRPr="002733A2">
        <w:rPr>
          <w:b/>
          <w:bCs/>
        </w:rPr>
        <w:t>Diskussion:</w:t>
      </w:r>
      <w:r w:rsidRPr="002733A2">
        <w:t> Hvorfor lader vi ting stå på standby? Er det dovenskab eller mangel på viden?</w:t>
      </w:r>
    </w:p>
    <w:p w14:paraId="2B612C0A" w14:textId="77777777" w:rsidR="002733A2" w:rsidRPr="002733A2" w:rsidRDefault="002733A2" w:rsidP="002733A2">
      <w:pPr>
        <w:rPr>
          <w:b/>
          <w:bCs/>
        </w:rPr>
      </w:pPr>
      <w:r w:rsidRPr="002733A2">
        <w:rPr>
          <w:b/>
          <w:bCs/>
        </w:rPr>
        <w:t>Modul 2: Vandspild – "Hver dråbe tæller"</w:t>
      </w:r>
    </w:p>
    <w:p w14:paraId="49E3497C" w14:textId="77777777" w:rsidR="002733A2" w:rsidRPr="002733A2" w:rsidRDefault="002733A2" w:rsidP="002733A2">
      <w:r w:rsidRPr="002733A2">
        <w:rPr>
          <w:i/>
          <w:iCs/>
        </w:rPr>
        <w:t>Fokus: Økonomisk og ressourcemæssig forståelse af vandforbrug.</w:t>
      </w:r>
    </w:p>
    <w:p w14:paraId="2F86E953" w14:textId="77777777" w:rsidR="002733A2" w:rsidRPr="002733A2" w:rsidRDefault="002733A2" w:rsidP="002733A2">
      <w:pPr>
        <w:numPr>
          <w:ilvl w:val="0"/>
          <w:numId w:val="2"/>
        </w:numPr>
      </w:pPr>
      <w:r w:rsidRPr="002733A2">
        <w:rPr>
          <w:b/>
          <w:bCs/>
        </w:rPr>
        <w:t>Beregner-opgave:</w:t>
      </w:r>
      <w:r w:rsidRPr="002733A2">
        <w:t> Udregn klassens samlede tab, hvis alle elever har en utæt vandhane derhjemme (2 dråber/</w:t>
      </w:r>
      <w:proofErr w:type="spellStart"/>
      <w:r w:rsidRPr="002733A2">
        <w:t>sek</w:t>
      </w:r>
      <w:proofErr w:type="spellEnd"/>
      <w:r w:rsidRPr="002733A2">
        <w:t xml:space="preserve"> = 1.000 kr./år). Hvor mange pizzaer eller computerspil svarer det til for hele holdet?</w:t>
      </w:r>
    </w:p>
    <w:p w14:paraId="65B1CF5F" w14:textId="77777777" w:rsidR="002733A2" w:rsidRPr="002733A2" w:rsidRDefault="002733A2" w:rsidP="002733A2">
      <w:pPr>
        <w:numPr>
          <w:ilvl w:val="0"/>
          <w:numId w:val="2"/>
        </w:numPr>
      </w:pPr>
      <w:r w:rsidRPr="002733A2">
        <w:rPr>
          <w:b/>
          <w:bCs/>
        </w:rPr>
        <w:t>Handling:</w:t>
      </w:r>
      <w:r w:rsidRPr="002733A2">
        <w:t> Identificer alle tapsteder i jeres bygning. Meld fejl til pedellen, hvis noget drypper.</w:t>
      </w:r>
    </w:p>
    <w:p w14:paraId="716D4E85" w14:textId="77777777" w:rsidR="002733A2" w:rsidRPr="002733A2" w:rsidRDefault="002733A2" w:rsidP="002733A2">
      <w:pPr>
        <w:rPr>
          <w:b/>
          <w:bCs/>
        </w:rPr>
      </w:pPr>
      <w:r w:rsidRPr="002733A2">
        <w:rPr>
          <w:b/>
          <w:bCs/>
        </w:rPr>
        <w:t>Modul 3: Materialespild – "Lommemøtrikker og stumpelager"</w:t>
      </w:r>
    </w:p>
    <w:p w14:paraId="096A2A73" w14:textId="77777777" w:rsidR="002733A2" w:rsidRPr="002733A2" w:rsidRDefault="002733A2" w:rsidP="002733A2">
      <w:r w:rsidRPr="002733A2">
        <w:rPr>
          <w:i/>
          <w:iCs/>
        </w:rPr>
        <w:t>Fokus: Værdien af råmaterialer og korrekt dimensionering.</w:t>
      </w:r>
    </w:p>
    <w:p w14:paraId="48EB2111" w14:textId="77777777" w:rsidR="002733A2" w:rsidRPr="002733A2" w:rsidRDefault="002733A2" w:rsidP="002733A2">
      <w:pPr>
        <w:numPr>
          <w:ilvl w:val="0"/>
          <w:numId w:val="3"/>
        </w:numPr>
      </w:pPr>
      <w:r w:rsidRPr="002733A2">
        <w:rPr>
          <w:b/>
          <w:bCs/>
        </w:rPr>
        <w:t>Stump-analyse:</w:t>
      </w:r>
      <w:r w:rsidRPr="002733A2">
        <w:t> Find afklip af ledninger, rør og metal i affaldscontaineren. Kan de bruges til øvelser?</w:t>
      </w:r>
    </w:p>
    <w:p w14:paraId="7F607837" w14:textId="77777777" w:rsidR="002733A2" w:rsidRPr="002733A2" w:rsidRDefault="002733A2" w:rsidP="002733A2">
      <w:pPr>
        <w:numPr>
          <w:ilvl w:val="0"/>
          <w:numId w:val="3"/>
        </w:numPr>
      </w:pPr>
      <w:r w:rsidRPr="002733A2">
        <w:rPr>
          <w:b/>
          <w:bCs/>
        </w:rPr>
        <w:t>Opgave:</w:t>
      </w:r>
      <w:r w:rsidRPr="002733A2">
        <w:t> Lav en "Green Box" i værkstedet til genbrugelige stumper. Hvordan sikrer vi, at vi tager den rigtige længde kabel første gang?</w:t>
      </w:r>
    </w:p>
    <w:p w14:paraId="32F0DD87" w14:textId="77777777" w:rsidR="002733A2" w:rsidRPr="002733A2" w:rsidRDefault="002733A2" w:rsidP="002733A2">
      <w:pPr>
        <w:numPr>
          <w:ilvl w:val="0"/>
          <w:numId w:val="3"/>
        </w:numPr>
      </w:pPr>
      <w:r w:rsidRPr="002733A2">
        <w:rPr>
          <w:b/>
          <w:bCs/>
        </w:rPr>
        <w:t>Refleksion:</w:t>
      </w:r>
      <w:r w:rsidRPr="002733A2">
        <w:t> Hvilken miljøbelastning har det at producere 1 kg kobber kontra at genanvende det?</w:t>
      </w:r>
    </w:p>
    <w:p w14:paraId="190C2575" w14:textId="77777777" w:rsidR="002733A2" w:rsidRDefault="002733A2">
      <w:pPr>
        <w:rPr>
          <w:b/>
          <w:bCs/>
        </w:rPr>
      </w:pPr>
      <w:r>
        <w:rPr>
          <w:b/>
          <w:bCs/>
        </w:rPr>
        <w:br w:type="page"/>
      </w:r>
    </w:p>
    <w:p w14:paraId="5D6F4E25" w14:textId="72E0117F" w:rsidR="002733A2" w:rsidRPr="002733A2" w:rsidRDefault="002733A2" w:rsidP="002733A2">
      <w:pPr>
        <w:rPr>
          <w:b/>
          <w:bCs/>
        </w:rPr>
      </w:pPr>
      <w:r w:rsidRPr="002733A2">
        <w:rPr>
          <w:b/>
          <w:bCs/>
        </w:rPr>
        <w:lastRenderedPageBreak/>
        <w:t>Modul 4: Affaldshierarkiet – "Fra skrald til guld"</w:t>
      </w:r>
    </w:p>
    <w:p w14:paraId="1215D3EF" w14:textId="77777777" w:rsidR="002733A2" w:rsidRPr="002733A2" w:rsidRDefault="002733A2" w:rsidP="002733A2">
      <w:r w:rsidRPr="002733A2">
        <w:rPr>
          <w:i/>
          <w:iCs/>
        </w:rPr>
        <w:t>Fokus: Sortering og forebyggelse.</w:t>
      </w:r>
    </w:p>
    <w:p w14:paraId="6A704047" w14:textId="77777777" w:rsidR="002733A2" w:rsidRPr="002733A2" w:rsidRDefault="002733A2" w:rsidP="002733A2">
      <w:pPr>
        <w:numPr>
          <w:ilvl w:val="0"/>
          <w:numId w:val="4"/>
        </w:numPr>
      </w:pPr>
      <w:r w:rsidRPr="002733A2">
        <w:rPr>
          <w:b/>
          <w:bCs/>
        </w:rPr>
        <w:t>Case-opgave:</w:t>
      </w:r>
      <w:r w:rsidRPr="002733A2">
        <w:t> Tag udgangspunkt i en konkret installation. Hvilket affald skabes? Placer affaldet (emballage, ledningsstumper, støv) i affaldshierarkiets 5 trin.</w:t>
      </w:r>
    </w:p>
    <w:p w14:paraId="6F5ED66E" w14:textId="77777777" w:rsidR="002733A2" w:rsidRPr="002733A2" w:rsidRDefault="002733A2" w:rsidP="002733A2">
      <w:pPr>
        <w:numPr>
          <w:ilvl w:val="0"/>
          <w:numId w:val="4"/>
        </w:numPr>
      </w:pPr>
      <w:r w:rsidRPr="002733A2">
        <w:rPr>
          <w:b/>
          <w:bCs/>
        </w:rPr>
        <w:t>Plenum:</w:t>
      </w:r>
      <w:r w:rsidRPr="002733A2">
        <w:t> Hvad er sværest at sortere i hverdagen? Hvorfor ender så meget i "småt brændbart"?</w:t>
      </w:r>
    </w:p>
    <w:p w14:paraId="245536B8" w14:textId="77777777" w:rsidR="002733A2" w:rsidRPr="002733A2" w:rsidRDefault="002733A2" w:rsidP="002733A2">
      <w:pPr>
        <w:rPr>
          <w:b/>
          <w:bCs/>
        </w:rPr>
      </w:pPr>
      <w:r w:rsidRPr="002733A2">
        <w:rPr>
          <w:b/>
          <w:bCs/>
        </w:rPr>
        <w:t>Modul 5: Transport &amp; CO2 – "Din vej til skolen"</w:t>
      </w:r>
    </w:p>
    <w:p w14:paraId="7420F4F3" w14:textId="77777777" w:rsidR="002733A2" w:rsidRPr="002733A2" w:rsidRDefault="002733A2" w:rsidP="002733A2">
      <w:r w:rsidRPr="002733A2">
        <w:rPr>
          <w:i/>
          <w:iCs/>
        </w:rPr>
        <w:t>Fokus: Holdningsbearbejdelse af transportvaner.</w:t>
      </w:r>
    </w:p>
    <w:p w14:paraId="2F6212C0" w14:textId="77777777" w:rsidR="002733A2" w:rsidRPr="002733A2" w:rsidRDefault="002733A2" w:rsidP="002733A2">
      <w:pPr>
        <w:numPr>
          <w:ilvl w:val="0"/>
          <w:numId w:val="5"/>
        </w:numPr>
      </w:pPr>
      <w:r w:rsidRPr="002733A2">
        <w:rPr>
          <w:b/>
          <w:bCs/>
        </w:rPr>
        <w:t>CO2-regnskab:</w:t>
      </w:r>
      <w:r w:rsidRPr="002733A2">
        <w:t> Lav en anonym afstemning: Hvordan kom du i skole i dag? Brug EU-parlamentets infografik til at sammenligne CO2-aftrykket på bil vs. cykel/tog.</w:t>
      </w:r>
    </w:p>
    <w:p w14:paraId="60762EFB" w14:textId="77777777" w:rsidR="002733A2" w:rsidRPr="002733A2" w:rsidRDefault="002733A2" w:rsidP="002733A2">
      <w:pPr>
        <w:numPr>
          <w:ilvl w:val="0"/>
          <w:numId w:val="5"/>
        </w:numPr>
      </w:pPr>
      <w:r w:rsidRPr="002733A2">
        <w:rPr>
          <w:b/>
          <w:bCs/>
        </w:rPr>
        <w:t>Diskussion:</w:t>
      </w:r>
      <w:r w:rsidRPr="002733A2">
        <w:t> Er elbilen den eneste løsning, eller kan vi ændre adfærd (samkørsel, cykling)?</w:t>
      </w:r>
    </w:p>
    <w:p w14:paraId="30F54E38" w14:textId="77777777" w:rsidR="002733A2" w:rsidRPr="002733A2" w:rsidRDefault="002733A2" w:rsidP="002733A2">
      <w:pPr>
        <w:rPr>
          <w:b/>
          <w:bCs/>
        </w:rPr>
      </w:pPr>
      <w:r w:rsidRPr="002733A2">
        <w:rPr>
          <w:b/>
          <w:bCs/>
        </w:rPr>
        <w:t>Modul 6: Forureningsspild – "Kemi i hverdagen"</w:t>
      </w:r>
    </w:p>
    <w:p w14:paraId="4DC6778F" w14:textId="77777777" w:rsidR="002733A2" w:rsidRPr="002733A2" w:rsidRDefault="002733A2" w:rsidP="002733A2">
      <w:r w:rsidRPr="002733A2">
        <w:rPr>
          <w:i/>
          <w:iCs/>
        </w:rPr>
        <w:t>Fokus: Sikker håndtering og valg af grønne alternativer.</w:t>
      </w:r>
    </w:p>
    <w:p w14:paraId="51E59226" w14:textId="77777777" w:rsidR="002733A2" w:rsidRPr="002733A2" w:rsidRDefault="002733A2" w:rsidP="002733A2">
      <w:pPr>
        <w:numPr>
          <w:ilvl w:val="0"/>
          <w:numId w:val="6"/>
        </w:numPr>
      </w:pPr>
      <w:r w:rsidRPr="002733A2">
        <w:rPr>
          <w:b/>
          <w:bCs/>
        </w:rPr>
        <w:t>Produkt-tjek:</w:t>
      </w:r>
      <w:r w:rsidRPr="002733A2">
        <w:t> Undersøg sikkerhedsdatabladet på jeres skæreolie eller slipmiddel. Er det isocyanatfrit? Er der et grønnere alternativ på markedet?</w:t>
      </w:r>
    </w:p>
    <w:p w14:paraId="6F24968A" w14:textId="77777777" w:rsidR="002733A2" w:rsidRPr="002733A2" w:rsidRDefault="002733A2" w:rsidP="002733A2">
      <w:pPr>
        <w:numPr>
          <w:ilvl w:val="0"/>
          <w:numId w:val="6"/>
        </w:numPr>
      </w:pPr>
      <w:r w:rsidRPr="002733A2">
        <w:rPr>
          <w:b/>
          <w:bCs/>
        </w:rPr>
        <w:t>Opgave:</w:t>
      </w:r>
      <w:r w:rsidRPr="002733A2">
        <w:t> Lav en "Grøn kemi-vejledning" til værkstedet: Hvordan bortskaffer vi batterier og spraydåser korrekt her på skolen?</w:t>
      </w:r>
    </w:p>
    <w:p w14:paraId="69B02B0F" w14:textId="77777777" w:rsidR="002733A2" w:rsidRPr="002733A2" w:rsidRDefault="002733A2" w:rsidP="002733A2">
      <w:r w:rsidRPr="002733A2">
        <w:pict w14:anchorId="289208FE">
          <v:rect id="_x0000_i1031" style="width:0;height:.75pt" o:hralign="center" o:hrstd="t" o:hr="t" fillcolor="#a0a0a0" stroked="f"/>
        </w:pict>
      </w:r>
    </w:p>
    <w:p w14:paraId="2670D344" w14:textId="77777777" w:rsidR="002733A2" w:rsidRDefault="002733A2" w:rsidP="002733A2">
      <w:pPr>
        <w:rPr>
          <w:b/>
          <w:bCs/>
        </w:rPr>
      </w:pPr>
      <w:r w:rsidRPr="002733A2">
        <w:rPr>
          <w:b/>
          <w:bCs/>
        </w:rPr>
        <w:t>Afsluttende produkt: Podcast-opgaven</w:t>
      </w:r>
    </w:p>
    <w:p w14:paraId="400E2570" w14:textId="77777777" w:rsidR="002733A2" w:rsidRPr="002733A2" w:rsidRDefault="002733A2" w:rsidP="002733A2">
      <w:r w:rsidRPr="002733A2">
        <w:t>Titel: </w:t>
      </w:r>
      <w:r w:rsidRPr="002733A2">
        <w:rPr>
          <w:i/>
          <w:iCs/>
        </w:rPr>
        <w:t>"Håndværkerens Grønne Samvittighed"</w:t>
      </w:r>
      <w:r w:rsidRPr="002733A2">
        <w:br/>
        <w:t>Format: 5-8 minutters lydoptagelse (to og to).</w:t>
      </w:r>
    </w:p>
    <w:p w14:paraId="79BEFFAB" w14:textId="77777777" w:rsidR="002733A2" w:rsidRPr="002733A2" w:rsidRDefault="002733A2" w:rsidP="002733A2">
      <w:r w:rsidRPr="002733A2">
        <w:t>Instruks til eleverne:</w:t>
      </w:r>
      <w:r w:rsidRPr="002733A2">
        <w:br/>
        <w:t>Forestil jer, at I er færdiguddannede og står på en byggeplads eller et værksted. I ser en kollega smide kobber i restaffaldet eller lade en maskine stå tændt hele natten.</w:t>
      </w:r>
    </w:p>
    <w:p w14:paraId="2F6335FD" w14:textId="77777777" w:rsidR="002733A2" w:rsidRPr="002733A2" w:rsidRDefault="002733A2" w:rsidP="002733A2">
      <w:pPr>
        <w:numPr>
          <w:ilvl w:val="0"/>
          <w:numId w:val="7"/>
        </w:numPr>
      </w:pPr>
      <w:r w:rsidRPr="002733A2">
        <w:t>Hvordan vil I gå i dialog med kollegaen uden at være "hellige"?</w:t>
      </w:r>
    </w:p>
    <w:p w14:paraId="0C1AEFEC" w14:textId="77777777" w:rsidR="002733A2" w:rsidRPr="002733A2" w:rsidRDefault="002733A2" w:rsidP="002733A2">
      <w:pPr>
        <w:numPr>
          <w:ilvl w:val="0"/>
          <w:numId w:val="7"/>
        </w:numPr>
      </w:pPr>
      <w:r w:rsidRPr="002733A2">
        <w:t>Hvilke 3 konkrete værktøjer fra Wills' syv spildtyper vil I tage med i jeres professionelle arbejdsliv?</w:t>
      </w:r>
    </w:p>
    <w:p w14:paraId="54560A05" w14:textId="355B80A9" w:rsidR="002733A2" w:rsidRPr="002733A2" w:rsidRDefault="002733A2" w:rsidP="002733A2">
      <w:pPr>
        <w:numPr>
          <w:ilvl w:val="0"/>
          <w:numId w:val="7"/>
        </w:numPr>
      </w:pPr>
      <w:r w:rsidRPr="002733A2">
        <w:t>Hvorfor gør jeres indsats en reel forskel for bundlinjen og klimaet?</w:t>
      </w:r>
    </w:p>
    <w:p w14:paraId="3067D83C" w14:textId="77777777" w:rsidR="002733A2" w:rsidRPr="002733A2" w:rsidRDefault="002733A2" w:rsidP="002733A2">
      <w:pPr>
        <w:rPr>
          <w:b/>
          <w:bCs/>
        </w:rPr>
      </w:pPr>
    </w:p>
    <w:p w14:paraId="41EF280F" w14:textId="77777777" w:rsidR="009C5494" w:rsidRDefault="009C5494"/>
    <w:sectPr w:rsidR="009C5494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410FDD"/>
    <w:multiLevelType w:val="multilevel"/>
    <w:tmpl w:val="865E6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407464"/>
    <w:multiLevelType w:val="multilevel"/>
    <w:tmpl w:val="F232E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1F28E8"/>
    <w:multiLevelType w:val="multilevel"/>
    <w:tmpl w:val="075213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3C123D4"/>
    <w:multiLevelType w:val="multilevel"/>
    <w:tmpl w:val="49769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A6103DF"/>
    <w:multiLevelType w:val="multilevel"/>
    <w:tmpl w:val="62B40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37D10A9"/>
    <w:multiLevelType w:val="multilevel"/>
    <w:tmpl w:val="A3E8A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EBE3E8B"/>
    <w:multiLevelType w:val="multilevel"/>
    <w:tmpl w:val="190E8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42500021">
    <w:abstractNumId w:val="6"/>
  </w:num>
  <w:num w:numId="2" w16cid:durableId="2060587365">
    <w:abstractNumId w:val="5"/>
  </w:num>
  <w:num w:numId="3" w16cid:durableId="1624265326">
    <w:abstractNumId w:val="0"/>
  </w:num>
  <w:num w:numId="4" w16cid:durableId="853885141">
    <w:abstractNumId w:val="1"/>
  </w:num>
  <w:num w:numId="5" w16cid:durableId="128522889">
    <w:abstractNumId w:val="4"/>
  </w:num>
  <w:num w:numId="6" w16cid:durableId="81024758">
    <w:abstractNumId w:val="3"/>
  </w:num>
  <w:num w:numId="7" w16cid:durableId="3594026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3A2"/>
    <w:rsid w:val="002733A2"/>
    <w:rsid w:val="007B3A4D"/>
    <w:rsid w:val="00965B05"/>
    <w:rsid w:val="009C5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8AD2E"/>
  <w15:chartTrackingRefBased/>
  <w15:docId w15:val="{A17C9513-326B-453D-9FA0-791E2AE83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2733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2733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2733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2733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2733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2733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2733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2733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2733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2733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2733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2733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2733A2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2733A2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2733A2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2733A2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2733A2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2733A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2733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2733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2733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2733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2733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2733A2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2733A2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2733A2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2733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2733A2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2733A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B27FF196F1B754ABC3EEE8B01D173AE" ma:contentTypeVersion="13" ma:contentTypeDescription="Opret et nyt dokument." ma:contentTypeScope="" ma:versionID="d45e4532c48912a9755466c2fc8a1ee6">
  <xsd:schema xmlns:xsd="http://www.w3.org/2001/XMLSchema" xmlns:xs="http://www.w3.org/2001/XMLSchema" xmlns:p="http://schemas.microsoft.com/office/2006/metadata/properties" xmlns:ns2="f42d0ef6-d85e-4675-928c-f683d865ef06" xmlns:ns3="cd5c10b7-9b3f-47db-bb78-caa46c618f76" targetNamespace="http://schemas.microsoft.com/office/2006/metadata/properties" ma:root="true" ma:fieldsID="0ec785b55d5caea1768600ad4a874fd0" ns2:_="" ns3:_="">
    <xsd:import namespace="f42d0ef6-d85e-4675-928c-f683d865ef06"/>
    <xsd:import namespace="cd5c10b7-9b3f-47db-bb78-caa46c618f7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BillingMetadata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2d0ef6-d85e-4675-928c-f683d865ef0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ærdi for dokument-id" ma:description="Værdien af det dokument-id, der er tildelt dette element." ma:indexed="true" ma:internalName="_dlc_DocId" ma:readOnly="true">
      <xsd:simpleType>
        <xsd:restriction base="dms:Text"/>
      </xsd:simpleType>
    </xsd:element>
    <xsd:element name="_dlc_DocIdUrl" ma:index="9" nillable="true" ma:displayName="Dokument-id" ma:description="Permanent link til dette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0" nillable="true" ma:displayName="Taxonomy Catch All Column" ma:hidden="true" ma:list="{ceeb4781-0819-41cb-82dc-3da5ebfc136b}" ma:internalName="TaxCatchAll" ma:showField="CatchAllData" ma:web="f42d0ef6-d85e-4675-928c-f683d865ef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5c10b7-9b3f-47db-bb78-caa46c618f76" elementFormDefault="qualified">
    <xsd:import namespace="http://schemas.microsoft.com/office/2006/documentManagement/types"/>
    <xsd:import namespace="http://schemas.microsoft.com/office/infopath/2007/PartnerControls"/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Metadata" ma:index="17" nillable="true" ma:displayName="MediaServiceMetadata" ma:hidden="true" ma:internalName="MediaServiceMetadata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Billedmærker" ma:readOnly="false" ma:fieldId="{5cf76f15-5ced-4ddc-b409-7134ff3c332f}" ma:taxonomyMulti="true" ma:sspId="97910243-f754-4d9a-89ab-c2ed428254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0B9C09282CE424BA00C7E5122D50358" ma:contentTypeVersion="14" ma:contentTypeDescription="Opret et nyt dokument." ma:contentTypeScope="" ma:versionID="9368385fd63b34e010e16e0f8b037594">
  <xsd:schema xmlns:xsd="http://www.w3.org/2001/XMLSchema" xmlns:xs="http://www.w3.org/2001/XMLSchema" xmlns:p="http://schemas.microsoft.com/office/2006/metadata/properties" xmlns:ns2="cd289c43-837e-45f8-8801-adb84d2225b5" xmlns:ns3="e2dd47a9-bcb7-4e75-bebd-7eb8829d2d8a" targetNamespace="http://schemas.microsoft.com/office/2006/metadata/properties" ma:root="true" ma:fieldsID="0ad4801685a1d8b72a746117da59cab7" ns2:_="" ns3:_="">
    <xsd:import namespace="cd289c43-837e-45f8-8801-adb84d2225b5"/>
    <xsd:import namespace="e2dd47a9-bcb7-4e75-bebd-7eb8829d2d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289c43-837e-45f8-8801-adb84d2225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illedmærker" ma:readOnly="false" ma:fieldId="{5cf76f15-5ced-4ddc-b409-7134ff3c332f}" ma:taxonomyMulti="true" ma:sspId="db5eb320-0654-4fb0-92ed-d3080570d7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dd47a9-bcb7-4e75-bebd-7eb8829d2d8a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efc097e-b9fc-4e6b-a9d8-b2a845b581df}" ma:internalName="TaxCatchAll" ma:showField="CatchAllData" ma:web="e2dd47a9-bcb7-4e75-bebd-7eb8829d2d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d289c43-837e-45f8-8801-adb84d2225b5">
      <Terms xmlns="http://schemas.microsoft.com/office/infopath/2007/PartnerControls"/>
    </lcf76f155ced4ddcb4097134ff3c332f>
    <TaxCatchAll xmlns="e2dd47a9-bcb7-4e75-bebd-7eb8829d2d8a" xsi:nil="true"/>
  </documentManagement>
</p:properties>
</file>

<file path=customXml/itemProps1.xml><?xml version="1.0" encoding="utf-8"?>
<ds:datastoreItem xmlns:ds="http://schemas.openxmlformats.org/officeDocument/2006/customXml" ds:itemID="{AAE37708-A045-434C-BEDF-1A4722EBA2DE}"/>
</file>

<file path=customXml/itemProps2.xml><?xml version="1.0" encoding="utf-8"?>
<ds:datastoreItem xmlns:ds="http://schemas.openxmlformats.org/officeDocument/2006/customXml" ds:itemID="{912E195F-6463-40DB-8B9D-AB86D94B8644}"/>
</file>

<file path=customXml/itemProps3.xml><?xml version="1.0" encoding="utf-8"?>
<ds:datastoreItem xmlns:ds="http://schemas.openxmlformats.org/officeDocument/2006/customXml" ds:itemID="{F1B54382-B305-4744-B8F1-0E148EB21CC5}"/>
</file>

<file path=customXml/itemProps4.xml><?xml version="1.0" encoding="utf-8"?>
<ds:datastoreItem xmlns:ds="http://schemas.openxmlformats.org/officeDocument/2006/customXml" ds:itemID="{0508D172-F496-4BAC-8041-9F28E76DB3E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440</Words>
  <Characters>2688</Characters>
  <Application>Microsoft Office Word</Application>
  <DocSecurity>0</DocSecurity>
  <Lines>22</Lines>
  <Paragraphs>6</Paragraphs>
  <ScaleCrop>false</ScaleCrop>
  <Company/>
  <LinksUpToDate>false</LinksUpToDate>
  <CharactersWithSpaces>3122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Niels Wihlborg Andersen</dc:creator>
  <cp:keywords/>
  <dc:description/>
  <cp:lastModifiedBy>Niels Wihlborg Andersen</cp:lastModifiedBy>
  <cp:revision>1</cp:revision>
  <dcterms:created xsi:type="dcterms:W3CDTF">2026-02-17T11:47:00Z</dcterms:created>
  <dcterms:modified xsi:type="dcterms:W3CDTF">2026-02-17T11:52:00Z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0x01010020B9C09282CE424BA00C7E5122D50358</vt:lpwstr>
  </property>
  <property fmtid="{D5CDD505-2E9C-101B-9397-08002B2CF9AE}" pid="3" name="_dlc_DocIdItemGuid">
    <vt:lpwstr>3441418d-00f3-4b6c-8298-0330319b705d</vt:lpwstr>
  </property>
</Properties>
</file>